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706318" w14:paraId="3A703D7A" w14:textId="77777777" w:rsidTr="00B15002">
        <w:trPr>
          <w:jc w:val="right"/>
        </w:trPr>
        <w:tc>
          <w:tcPr>
            <w:tcW w:w="3231" w:type="dxa"/>
          </w:tcPr>
          <w:p w14:paraId="240C38D6" w14:textId="77777777" w:rsidR="00706318" w:rsidRDefault="00891D75" w:rsidP="004753F1">
            <w:pPr>
              <w:pStyle w:val="Untertitel"/>
              <w:ind w:firstLine="316"/>
            </w:pPr>
            <w:r>
              <w:t>Kurzbezeichnung des Verfahrens</w:t>
            </w:r>
          </w:p>
          <w:p w14:paraId="18413143" w14:textId="4D9A8E09" w:rsidR="00103C92" w:rsidRPr="00103C92" w:rsidRDefault="00103C92" w:rsidP="00103C92">
            <w:pPr>
              <w:rPr>
                <w:highlight w:val="yellow"/>
              </w:rPr>
            </w:pPr>
            <w:r w:rsidRPr="00103C92">
              <w:t>Schädlingsbekämpfung</w:t>
            </w:r>
          </w:p>
        </w:tc>
        <w:tc>
          <w:tcPr>
            <w:tcW w:w="2829" w:type="dxa"/>
          </w:tcPr>
          <w:p w14:paraId="180B9951" w14:textId="77777777" w:rsidR="00706318" w:rsidRDefault="00706318" w:rsidP="004753F1">
            <w:pPr>
              <w:pStyle w:val="Untertitel"/>
              <w:ind w:firstLine="346"/>
            </w:pPr>
            <w:r>
              <w:t>Vergabe</w:t>
            </w:r>
            <w:r w:rsidR="00891D75">
              <w:t>-Nr.</w:t>
            </w:r>
            <w:r>
              <w:t>:</w:t>
            </w:r>
          </w:p>
          <w:p w14:paraId="100567EA" w14:textId="35EA6B17" w:rsidR="00706318" w:rsidRDefault="00103C92" w:rsidP="0046411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065-26</w:t>
            </w:r>
          </w:p>
        </w:tc>
      </w:tr>
    </w:tbl>
    <w:p w14:paraId="7EF34990" w14:textId="13AC0488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>
        <w:t xml:space="preserve">einzureichenden Unterlagen, Erklärungen und Nachweise </w:t>
      </w:r>
    </w:p>
    <w:p w14:paraId="565A2055" w14:textId="6B155DAB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2DB75ADD" w14:textId="77777777" w:rsidR="00A41134" w:rsidRDefault="00A41134" w:rsidP="00EB380D">
      <w:pPr>
        <w:ind w:firstLine="0"/>
      </w:pPr>
    </w:p>
    <w:p w14:paraId="3B621BCA" w14:textId="77777777" w:rsidR="00EA56E4" w:rsidRPr="00EA56E4" w:rsidRDefault="00EA56E4" w:rsidP="00EA56E4">
      <w:pPr>
        <w:pStyle w:val="KeinLeerraum"/>
        <w:rPr>
          <w:rFonts w:asciiTheme="minorHAnsi" w:hAnsiTheme="minorHAnsi" w:cstheme="minorHAnsi"/>
          <w:sz w:val="24"/>
          <w:szCs w:val="24"/>
        </w:rPr>
      </w:pPr>
      <w:r w:rsidRPr="00EA56E4">
        <w:rPr>
          <w:rFonts w:ascii="Segoe UI Symbol" w:hAnsi="Segoe UI Symbol" w:cs="Segoe UI Symbol"/>
          <w:sz w:val="24"/>
          <w:szCs w:val="24"/>
        </w:rPr>
        <w:t>☒</w:t>
      </w:r>
      <w:r w:rsidRPr="00EA56E4">
        <w:rPr>
          <w:rFonts w:asciiTheme="minorHAnsi" w:hAnsiTheme="minorHAnsi" w:cstheme="minorHAnsi"/>
          <w:sz w:val="24"/>
          <w:szCs w:val="24"/>
        </w:rPr>
        <w:t xml:space="preserve"> Nachweis der Eintragung in einem Berufs- oder Handelsregister bzw. entsprechender Firmenregisterauszug des Herkunftslandes;</w:t>
      </w:r>
    </w:p>
    <w:p w14:paraId="3DD0EF59" w14:textId="77777777" w:rsidR="00EA56E4" w:rsidRPr="00EA56E4" w:rsidRDefault="00EA56E4" w:rsidP="00EA56E4">
      <w:pPr>
        <w:pStyle w:val="KeinLeerraum"/>
        <w:rPr>
          <w:rFonts w:asciiTheme="minorHAnsi" w:hAnsiTheme="minorHAnsi" w:cstheme="minorHAnsi"/>
          <w:sz w:val="24"/>
          <w:szCs w:val="24"/>
        </w:rPr>
      </w:pPr>
      <w:r w:rsidRPr="00EA56E4">
        <w:rPr>
          <w:rFonts w:ascii="Segoe UI Symbol" w:hAnsi="Segoe UI Symbol" w:cs="Segoe UI Symbol"/>
          <w:sz w:val="24"/>
          <w:szCs w:val="24"/>
        </w:rPr>
        <w:t>☒</w:t>
      </w:r>
      <w:r w:rsidRPr="00EA56E4">
        <w:rPr>
          <w:rFonts w:asciiTheme="minorHAnsi" w:hAnsiTheme="minorHAnsi" w:cstheme="minorHAnsi"/>
          <w:sz w:val="24"/>
          <w:szCs w:val="24"/>
        </w:rPr>
        <w:t xml:space="preserve"> Nachweis einer gültigen Betriebs-/Kfz-Haftpflichtversicherung für die eingesetzten Fahrzeuge in ausreichender Deckungshöhe;</w:t>
      </w:r>
    </w:p>
    <w:p w14:paraId="137AF071" w14:textId="77777777" w:rsidR="00EA56E4" w:rsidRPr="00EA56E4" w:rsidRDefault="00EA56E4" w:rsidP="00EA56E4">
      <w:pPr>
        <w:pStyle w:val="KeinLeerraum"/>
        <w:rPr>
          <w:rFonts w:asciiTheme="minorHAnsi" w:hAnsiTheme="minorHAnsi" w:cstheme="minorHAnsi"/>
          <w:sz w:val="24"/>
          <w:szCs w:val="24"/>
        </w:rPr>
      </w:pPr>
      <w:r w:rsidRPr="00EA56E4">
        <w:rPr>
          <w:rFonts w:ascii="Segoe UI Symbol" w:hAnsi="Segoe UI Symbol" w:cs="Segoe UI Symbol"/>
          <w:sz w:val="24"/>
          <w:szCs w:val="24"/>
        </w:rPr>
        <w:t>☒</w:t>
      </w:r>
      <w:r w:rsidRPr="00EA56E4">
        <w:rPr>
          <w:rFonts w:asciiTheme="minorHAnsi" w:hAnsiTheme="minorHAnsi" w:cstheme="minorHAnsi"/>
          <w:sz w:val="24"/>
          <w:szCs w:val="24"/>
        </w:rPr>
        <w:t xml:space="preserve"> Eigenerklärung zum Gesamtumsatz sowie zum Umsatz im Tätigkeitsbereich Schädlingsbekämpfung der letzten drei abgeschlossenen Geschäftsjahre (rein informativ, ohne Bepunktung);</w:t>
      </w:r>
    </w:p>
    <w:p w14:paraId="6E66E0FC" w14:textId="77777777" w:rsidR="00EA56E4" w:rsidRPr="00EA56E4" w:rsidRDefault="00EA56E4" w:rsidP="00EA56E4">
      <w:pPr>
        <w:pStyle w:val="KeinLeerraum"/>
        <w:rPr>
          <w:rFonts w:asciiTheme="minorHAnsi" w:hAnsiTheme="minorHAnsi" w:cstheme="minorHAnsi"/>
          <w:sz w:val="24"/>
          <w:szCs w:val="24"/>
        </w:rPr>
      </w:pPr>
      <w:r w:rsidRPr="00EA56E4">
        <w:rPr>
          <w:rFonts w:ascii="Segoe UI Symbol" w:hAnsi="Segoe UI Symbol" w:cs="Segoe UI Symbol"/>
          <w:sz w:val="24"/>
          <w:szCs w:val="24"/>
        </w:rPr>
        <w:t>☒</w:t>
      </w:r>
      <w:r w:rsidRPr="00EA56E4">
        <w:rPr>
          <w:rFonts w:asciiTheme="minorHAnsi" w:hAnsiTheme="minorHAnsi" w:cstheme="minorHAnsi"/>
          <w:sz w:val="24"/>
          <w:szCs w:val="24"/>
        </w:rPr>
        <w:t xml:space="preserve"> Nachweis der Sachkunde im Sinne der Biozid-Verordnung bzw. der Chemikalien-Verbotsverordnung (Sachkundenachweis für die Anwendung von Rodentiziden/Bioziden);</w:t>
      </w:r>
    </w:p>
    <w:p w14:paraId="7BD21DC0" w14:textId="77777777" w:rsidR="00EA56E4" w:rsidRPr="00EA56E4" w:rsidRDefault="00EA56E4" w:rsidP="00EA56E4">
      <w:pPr>
        <w:pStyle w:val="KeinLeerraum"/>
        <w:rPr>
          <w:rFonts w:asciiTheme="minorHAnsi" w:hAnsiTheme="minorHAnsi" w:cstheme="minorHAnsi"/>
          <w:sz w:val="24"/>
          <w:szCs w:val="24"/>
        </w:rPr>
      </w:pPr>
      <w:r w:rsidRPr="00EA56E4">
        <w:rPr>
          <w:rFonts w:ascii="Segoe UI Symbol" w:hAnsi="Segoe UI Symbol" w:cs="Segoe UI Symbol"/>
          <w:sz w:val="24"/>
          <w:szCs w:val="24"/>
        </w:rPr>
        <w:t>☒</w:t>
      </w:r>
      <w:r w:rsidRPr="00EA56E4">
        <w:rPr>
          <w:rFonts w:asciiTheme="minorHAnsi" w:hAnsiTheme="minorHAnsi" w:cstheme="minorHAnsi"/>
          <w:sz w:val="24"/>
          <w:szCs w:val="24"/>
        </w:rPr>
        <w:t xml:space="preserve"> Nachweis einschlägiger Erfahrung bei der Durchführung vergleichbarer Schädlingsbekämpfungsleistungen in öffentlichen oder vergleichbaren Liegenschaften in den letzten drei Jahren, belegt durch drei Referenzen (Mindestanforderung);</w:t>
      </w:r>
    </w:p>
    <w:p w14:paraId="46CC58D8" w14:textId="77777777" w:rsidR="00EA56E4" w:rsidRPr="00EA56E4" w:rsidRDefault="00EA56E4" w:rsidP="00EA56E4">
      <w:pPr>
        <w:pStyle w:val="KeinLeerraum"/>
        <w:rPr>
          <w:rFonts w:asciiTheme="minorHAnsi" w:hAnsiTheme="minorHAnsi" w:cstheme="minorHAnsi"/>
          <w:sz w:val="24"/>
          <w:szCs w:val="24"/>
        </w:rPr>
      </w:pPr>
      <w:r w:rsidRPr="00EA56E4">
        <w:rPr>
          <w:rFonts w:ascii="Segoe UI Symbol" w:hAnsi="Segoe UI Symbol" w:cs="Segoe UI Symbol"/>
          <w:sz w:val="24"/>
          <w:szCs w:val="24"/>
        </w:rPr>
        <w:t>☒</w:t>
      </w:r>
      <w:r w:rsidRPr="00EA56E4">
        <w:rPr>
          <w:rFonts w:asciiTheme="minorHAnsi" w:hAnsiTheme="minorHAnsi" w:cstheme="minorHAnsi"/>
          <w:sz w:val="24"/>
          <w:szCs w:val="24"/>
        </w:rPr>
        <w:t xml:space="preserve"> Eigenerklärung zu den Ausschlussgründen, Formular 521 EU;</w:t>
      </w:r>
    </w:p>
    <w:p w14:paraId="28792751" w14:textId="77777777" w:rsidR="00EA56E4" w:rsidRPr="00EA56E4" w:rsidRDefault="00EA56E4" w:rsidP="00EA56E4">
      <w:pPr>
        <w:pStyle w:val="KeinLeerraum"/>
        <w:rPr>
          <w:rFonts w:asciiTheme="minorHAnsi" w:hAnsiTheme="minorHAnsi" w:cstheme="minorHAnsi"/>
          <w:sz w:val="24"/>
          <w:szCs w:val="24"/>
        </w:rPr>
      </w:pPr>
      <w:r w:rsidRPr="00EA56E4">
        <w:rPr>
          <w:rFonts w:ascii="Segoe UI Symbol" w:hAnsi="Segoe UI Symbol" w:cs="Segoe UI Symbol"/>
          <w:sz w:val="24"/>
          <w:szCs w:val="24"/>
        </w:rPr>
        <w:t>☒</w:t>
      </w:r>
      <w:r w:rsidRPr="00EA56E4">
        <w:rPr>
          <w:rFonts w:asciiTheme="minorHAnsi" w:hAnsiTheme="minorHAnsi" w:cstheme="minorHAnsi"/>
          <w:sz w:val="24"/>
          <w:szCs w:val="24"/>
        </w:rPr>
        <w:t xml:space="preserve"> Eigenerklärung Sanktionen, Formular 523 EU;</w:t>
      </w:r>
    </w:p>
    <w:p w14:paraId="4AE627E4" w14:textId="77777777" w:rsidR="00EA56E4" w:rsidRPr="00EA56E4" w:rsidRDefault="00EA56E4" w:rsidP="00EA56E4">
      <w:pPr>
        <w:pStyle w:val="KeinLeerraum"/>
        <w:rPr>
          <w:rFonts w:asciiTheme="minorHAnsi" w:hAnsiTheme="minorHAnsi" w:cstheme="minorHAnsi"/>
          <w:sz w:val="24"/>
          <w:szCs w:val="24"/>
        </w:rPr>
      </w:pPr>
      <w:r w:rsidRPr="00EA56E4">
        <w:rPr>
          <w:rFonts w:ascii="Segoe UI Symbol" w:hAnsi="Segoe UI Symbol" w:cs="Segoe UI Symbol"/>
          <w:sz w:val="24"/>
          <w:szCs w:val="24"/>
        </w:rPr>
        <w:t>☒</w:t>
      </w:r>
      <w:r w:rsidRPr="00EA56E4">
        <w:rPr>
          <w:rFonts w:asciiTheme="minorHAnsi" w:hAnsiTheme="minorHAnsi" w:cstheme="minorHAnsi"/>
          <w:sz w:val="24"/>
          <w:szCs w:val="24"/>
        </w:rPr>
        <w:t xml:space="preserve"> Eigenerklärung nach § 19 Abs. 3 MiLoG, Formular 522 EU.</w:t>
      </w:r>
    </w:p>
    <w:p w14:paraId="2F6B4F28" w14:textId="42C87AE3" w:rsidR="00A41134" w:rsidRDefault="00A41134" w:rsidP="00295465">
      <w:pPr>
        <w:pStyle w:val="KeinLeerraum"/>
      </w:pPr>
    </w:p>
    <w:p w14:paraId="201F29A3" w14:textId="668D1D84" w:rsidR="00A41134" w:rsidRDefault="00A41134" w:rsidP="00295465">
      <w:pPr>
        <w:pStyle w:val="KeinLeerraum"/>
      </w:pPr>
    </w:p>
    <w:p w14:paraId="190F408A" w14:textId="0B04F4BA" w:rsidR="00A41134" w:rsidRDefault="00A41134" w:rsidP="00295465">
      <w:pPr>
        <w:pStyle w:val="KeinLeerraum"/>
        <w:rPr>
          <w:rFonts w:asciiTheme="minorHAnsi" w:hAnsiTheme="minorHAnsi" w:cstheme="minorHAnsi"/>
          <w:b/>
          <w:sz w:val="24"/>
          <w:szCs w:val="24"/>
        </w:rPr>
      </w:pPr>
      <w:r w:rsidRPr="00C16FF0">
        <w:rPr>
          <w:rFonts w:asciiTheme="minorHAnsi" w:hAnsiTheme="minorHAnsi" w:cstheme="minorHAnsi"/>
          <w:b/>
          <w:sz w:val="24"/>
          <w:szCs w:val="24"/>
        </w:rPr>
        <w:t>Falls erforderlich:</w:t>
      </w:r>
    </w:p>
    <w:p w14:paraId="13EB14CA" w14:textId="77777777" w:rsidR="00EA56E4" w:rsidRPr="00EA56E4" w:rsidRDefault="00EA56E4" w:rsidP="00EA56E4">
      <w:pPr>
        <w:pStyle w:val="KeinLeerraum"/>
        <w:rPr>
          <w:rFonts w:asciiTheme="minorHAnsi" w:hAnsiTheme="minorHAnsi" w:cstheme="minorHAnsi"/>
          <w:sz w:val="24"/>
          <w:szCs w:val="24"/>
        </w:rPr>
      </w:pPr>
      <w:r w:rsidRPr="00EA56E4">
        <w:rPr>
          <w:rFonts w:ascii="Segoe UI Symbol" w:hAnsi="Segoe UI Symbol" w:cs="Segoe UI Symbol"/>
          <w:sz w:val="24"/>
          <w:szCs w:val="24"/>
        </w:rPr>
        <w:t>☒</w:t>
      </w:r>
      <w:r w:rsidRPr="00EA56E4">
        <w:rPr>
          <w:rFonts w:asciiTheme="minorHAnsi" w:hAnsiTheme="minorHAnsi" w:cstheme="minorHAnsi"/>
          <w:sz w:val="24"/>
          <w:szCs w:val="24"/>
        </w:rPr>
        <w:t xml:space="preserve"> Bei erhaltenen drittstaatlichen finanziellen Zuwendungen: Formular 524 EU;</w:t>
      </w:r>
    </w:p>
    <w:p w14:paraId="3C895835" w14:textId="77777777" w:rsidR="00EA56E4" w:rsidRPr="00EA56E4" w:rsidRDefault="00EA56E4" w:rsidP="00EA56E4">
      <w:pPr>
        <w:pStyle w:val="KeinLeerraum"/>
        <w:rPr>
          <w:rFonts w:asciiTheme="minorHAnsi" w:hAnsiTheme="minorHAnsi" w:cstheme="minorHAnsi"/>
          <w:sz w:val="24"/>
          <w:szCs w:val="24"/>
        </w:rPr>
      </w:pPr>
      <w:r w:rsidRPr="00EA56E4">
        <w:rPr>
          <w:rFonts w:ascii="Segoe UI Symbol" w:hAnsi="Segoe UI Symbol" w:cs="Segoe UI Symbol"/>
          <w:sz w:val="24"/>
          <w:szCs w:val="24"/>
        </w:rPr>
        <w:t>☒</w:t>
      </w:r>
      <w:r w:rsidRPr="00EA56E4">
        <w:rPr>
          <w:rFonts w:asciiTheme="minorHAnsi" w:hAnsiTheme="minorHAnsi" w:cstheme="minorHAnsi"/>
          <w:sz w:val="24"/>
          <w:szCs w:val="24"/>
        </w:rPr>
        <w:t xml:space="preserve"> Bei Bewerber-/Bietergemeinschaften: unterschriebene Bewerber-/Bietergemeinschaftserklärung, Formular 531 EU;</w:t>
      </w:r>
    </w:p>
    <w:p w14:paraId="7C09C663" w14:textId="77777777" w:rsidR="00EA56E4" w:rsidRPr="00EA56E4" w:rsidRDefault="00EA56E4" w:rsidP="00EA56E4">
      <w:pPr>
        <w:pStyle w:val="KeinLeerraum"/>
        <w:rPr>
          <w:rFonts w:asciiTheme="minorHAnsi" w:hAnsiTheme="minorHAnsi" w:cstheme="minorHAnsi"/>
          <w:sz w:val="24"/>
          <w:szCs w:val="24"/>
        </w:rPr>
      </w:pPr>
      <w:r w:rsidRPr="00EA56E4">
        <w:rPr>
          <w:rFonts w:ascii="Segoe UI Symbol" w:hAnsi="Segoe UI Symbol" w:cs="Segoe UI Symbol"/>
          <w:sz w:val="24"/>
          <w:szCs w:val="24"/>
        </w:rPr>
        <w:t>☒</w:t>
      </w:r>
      <w:r w:rsidRPr="00EA56E4">
        <w:rPr>
          <w:rFonts w:asciiTheme="minorHAnsi" w:hAnsiTheme="minorHAnsi" w:cstheme="minorHAnsi"/>
          <w:sz w:val="24"/>
          <w:szCs w:val="24"/>
        </w:rPr>
        <w:t xml:space="preserve"> Bei Unteraufträgen: Erklärung zu Unteraufträgen, Formular 533a EU bzw. 533b EU;</w:t>
      </w:r>
    </w:p>
    <w:p w14:paraId="1E0CBBB4" w14:textId="77777777" w:rsidR="00EA56E4" w:rsidRPr="00EA56E4" w:rsidRDefault="00EA56E4" w:rsidP="00EA56E4">
      <w:pPr>
        <w:pStyle w:val="KeinLeerraum"/>
        <w:rPr>
          <w:rFonts w:asciiTheme="minorHAnsi" w:hAnsiTheme="minorHAnsi" w:cstheme="minorHAnsi"/>
          <w:sz w:val="24"/>
          <w:szCs w:val="24"/>
        </w:rPr>
      </w:pPr>
      <w:r w:rsidRPr="00EA56E4">
        <w:rPr>
          <w:rFonts w:ascii="Segoe UI Symbol" w:hAnsi="Segoe UI Symbol" w:cs="Segoe UI Symbol"/>
          <w:sz w:val="24"/>
          <w:szCs w:val="24"/>
        </w:rPr>
        <w:t>☒</w:t>
      </w:r>
      <w:r w:rsidRPr="00EA56E4">
        <w:rPr>
          <w:rFonts w:asciiTheme="minorHAnsi" w:hAnsiTheme="minorHAnsi" w:cstheme="minorHAnsi"/>
          <w:sz w:val="24"/>
          <w:szCs w:val="24"/>
        </w:rPr>
        <w:t xml:space="preserve"> Bei Eignungsleihe: Erklärung zur Eignungsleihe, Formular 534a EU bzw. 534b EU.</w:t>
      </w:r>
    </w:p>
    <w:p w14:paraId="72119EA3" w14:textId="4CA0DC4F" w:rsidR="005C1AF3" w:rsidRDefault="005C1AF3" w:rsidP="00AB1990">
      <w:pPr>
        <w:pStyle w:val="KeinLeerraum"/>
        <w:jc w:val="left"/>
      </w:pPr>
    </w:p>
    <w:p w14:paraId="2BD00461" w14:textId="77777777" w:rsidR="005C1AF3" w:rsidRPr="00F52D8C" w:rsidRDefault="005C1AF3" w:rsidP="005C1AF3">
      <w:pPr>
        <w:pStyle w:val="KeinLeerraum"/>
        <w:rPr>
          <w:rFonts w:asciiTheme="minorHAnsi" w:hAnsiTheme="minorHAnsi" w:cstheme="minorHAnsi"/>
          <w:b/>
          <w:sz w:val="24"/>
          <w:szCs w:val="24"/>
        </w:rPr>
      </w:pPr>
      <w:r w:rsidRPr="00F52D8C">
        <w:rPr>
          <w:rFonts w:asciiTheme="minorHAnsi" w:hAnsiTheme="minorHAnsi" w:cstheme="minorHAnsi"/>
          <w:b/>
          <w:sz w:val="24"/>
          <w:szCs w:val="24"/>
        </w:rPr>
        <w:t>Bei unvollständig eingereichten Angeboten, behält sich der Auftraggeber vor, die betreffenden Angebote auszuschließen.</w:t>
      </w:r>
    </w:p>
    <w:p w14:paraId="52308E4D" w14:textId="48301525" w:rsidR="005C1AF3" w:rsidRDefault="005C1AF3" w:rsidP="00AB1990">
      <w:pPr>
        <w:pStyle w:val="KeinLeerraum"/>
        <w:jc w:val="left"/>
      </w:pPr>
    </w:p>
    <w:p w14:paraId="77A81530" w14:textId="0641D019" w:rsidR="005C1AF3" w:rsidRDefault="005C1AF3" w:rsidP="00AB1990">
      <w:pPr>
        <w:pStyle w:val="KeinLeerraum"/>
        <w:jc w:val="left"/>
      </w:pPr>
    </w:p>
    <w:p w14:paraId="25D8F3B9" w14:textId="0F0AD33B" w:rsidR="005C1AF3" w:rsidRDefault="005C1AF3" w:rsidP="00AB1990">
      <w:pPr>
        <w:pStyle w:val="KeinLeerraum"/>
        <w:jc w:val="left"/>
      </w:pPr>
    </w:p>
    <w:p w14:paraId="2D563BCD" w14:textId="6040F83E" w:rsidR="005C1AF3" w:rsidRDefault="005C1AF3" w:rsidP="00AB1990">
      <w:pPr>
        <w:pStyle w:val="KeinLeerraum"/>
        <w:jc w:val="left"/>
      </w:pPr>
    </w:p>
    <w:p w14:paraId="65D6114A" w14:textId="77777777" w:rsidR="00103C92" w:rsidRDefault="00103C92" w:rsidP="005C1AF3">
      <w:pPr>
        <w:pStyle w:val="KeinLeerraum"/>
        <w:jc w:val="left"/>
        <w:rPr>
          <w:rFonts w:asciiTheme="minorHAnsi" w:hAnsiTheme="minorHAnsi" w:cstheme="minorHAnsi"/>
          <w:sz w:val="24"/>
          <w:szCs w:val="24"/>
        </w:rPr>
      </w:pPr>
    </w:p>
    <w:p w14:paraId="4523691B" w14:textId="77777777" w:rsidR="005C1AF3" w:rsidRPr="00C16FF0" w:rsidRDefault="005C1AF3" w:rsidP="005C1AF3">
      <w:pPr>
        <w:pStyle w:val="KeinLeerraum"/>
        <w:jc w:val="left"/>
        <w:rPr>
          <w:rFonts w:asciiTheme="minorHAnsi" w:hAnsiTheme="minorHAnsi" w:cstheme="minorHAnsi"/>
          <w:b/>
          <w:sz w:val="24"/>
          <w:szCs w:val="24"/>
        </w:rPr>
      </w:pPr>
      <w:r w:rsidRPr="00C16FF0">
        <w:rPr>
          <w:rFonts w:ascii="CIDFont+F2" w:hAnsi="CIDFont+F2" w:cs="CIDFont+F2"/>
          <w:b/>
          <w:sz w:val="24"/>
          <w:szCs w:val="24"/>
        </w:rPr>
        <w:t>Grundsätzlich gilt: Bitte nur die gewünschten Formulare einreichen!</w:t>
      </w:r>
    </w:p>
    <w:p w14:paraId="2E2FD337" w14:textId="77777777" w:rsidR="005C1AF3" w:rsidRDefault="005C1AF3" w:rsidP="00AB1990">
      <w:pPr>
        <w:pStyle w:val="KeinLeerraum"/>
        <w:jc w:val="left"/>
      </w:pPr>
    </w:p>
    <w:sectPr w:rsidR="005C1AF3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93AE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33E674FF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8970566"/>
      <w:docPartObj>
        <w:docPartGallery w:val="Page Numbers (Bottom of Page)"/>
        <w:docPartUnique/>
      </w:docPartObj>
    </w:sdtPr>
    <w:sdtEndPr/>
    <w:sdtContent>
      <w:p w14:paraId="211ED1D5" w14:textId="77777777" w:rsidR="00B15002" w:rsidRDefault="00B150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37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4AAB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04B8A93D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90644" w14:textId="77777777" w:rsidR="00392B14" w:rsidRPr="00553078" w:rsidRDefault="00642D8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>
      <w:rPr>
        <w:rFonts w:eastAsia="Times New Roman" w:cs="Arial"/>
        <w:szCs w:val="20"/>
        <w:lang w:eastAsia="de-DE"/>
      </w:rPr>
      <w:t>5 EU</w:t>
    </w:r>
  </w:p>
  <w:p w14:paraId="29A259AA" w14:textId="3B8016EC" w:rsidR="00392B14" w:rsidRPr="00553078" w:rsidRDefault="00EA212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42D8A">
      <w:rPr>
        <w:rFonts w:eastAsia="Times New Roman" w:cs="Arial"/>
        <w:szCs w:val="20"/>
        <w:lang w:eastAsia="de-DE"/>
      </w:rPr>
      <w:t>/</w:t>
    </w:r>
    <w:r w:rsidR="00F359AF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54568514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51691151">
    <w:abstractNumId w:val="1"/>
  </w:num>
  <w:num w:numId="2" w16cid:durableId="220214022">
    <w:abstractNumId w:val="5"/>
  </w:num>
  <w:num w:numId="3" w16cid:durableId="1497452768">
    <w:abstractNumId w:val="0"/>
  </w:num>
  <w:num w:numId="4" w16cid:durableId="1348799451">
    <w:abstractNumId w:val="5"/>
    <w:lvlOverride w:ilvl="0">
      <w:startOverride w:val="1"/>
    </w:lvlOverride>
  </w:num>
  <w:num w:numId="5" w16cid:durableId="1158418650">
    <w:abstractNumId w:val="5"/>
    <w:lvlOverride w:ilvl="0">
      <w:startOverride w:val="1"/>
    </w:lvlOverride>
  </w:num>
  <w:num w:numId="6" w16cid:durableId="1856797827">
    <w:abstractNumId w:val="12"/>
  </w:num>
  <w:num w:numId="7" w16cid:durableId="156505430">
    <w:abstractNumId w:val="3"/>
  </w:num>
  <w:num w:numId="8" w16cid:durableId="200362067">
    <w:abstractNumId w:val="4"/>
  </w:num>
  <w:num w:numId="9" w16cid:durableId="1797411883">
    <w:abstractNumId w:val="10"/>
  </w:num>
  <w:num w:numId="10" w16cid:durableId="1959752049">
    <w:abstractNumId w:val="6"/>
  </w:num>
  <w:num w:numId="11" w16cid:durableId="2067339554">
    <w:abstractNumId w:val="11"/>
  </w:num>
  <w:num w:numId="12" w16cid:durableId="1078793884">
    <w:abstractNumId w:val="7"/>
  </w:num>
  <w:num w:numId="13" w16cid:durableId="135033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7120924">
    <w:abstractNumId w:val="8"/>
  </w:num>
  <w:num w:numId="15" w16cid:durableId="12576412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3064305">
    <w:abstractNumId w:val="2"/>
  </w:num>
  <w:num w:numId="17" w16cid:durableId="1115619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561"/>
    <w:rsid w:val="0003102C"/>
    <w:rsid w:val="00045ADD"/>
    <w:rsid w:val="00076066"/>
    <w:rsid w:val="0007702A"/>
    <w:rsid w:val="000B3781"/>
    <w:rsid w:val="000B4BEE"/>
    <w:rsid w:val="000B4C78"/>
    <w:rsid w:val="00103C92"/>
    <w:rsid w:val="00124CE3"/>
    <w:rsid w:val="00142A43"/>
    <w:rsid w:val="00147204"/>
    <w:rsid w:val="00155BBA"/>
    <w:rsid w:val="00162D63"/>
    <w:rsid w:val="0016700F"/>
    <w:rsid w:val="001B3C00"/>
    <w:rsid w:val="001C79F6"/>
    <w:rsid w:val="001E7A2C"/>
    <w:rsid w:val="00201F16"/>
    <w:rsid w:val="00216094"/>
    <w:rsid w:val="00216A43"/>
    <w:rsid w:val="00233C49"/>
    <w:rsid w:val="002404AB"/>
    <w:rsid w:val="00255854"/>
    <w:rsid w:val="0026517C"/>
    <w:rsid w:val="00275109"/>
    <w:rsid w:val="00276833"/>
    <w:rsid w:val="00295465"/>
    <w:rsid w:val="002D3C78"/>
    <w:rsid w:val="002E0A51"/>
    <w:rsid w:val="002E471C"/>
    <w:rsid w:val="002E6E01"/>
    <w:rsid w:val="00315372"/>
    <w:rsid w:val="00332631"/>
    <w:rsid w:val="003333F2"/>
    <w:rsid w:val="003375CC"/>
    <w:rsid w:val="003529E5"/>
    <w:rsid w:val="00392B14"/>
    <w:rsid w:val="003A6591"/>
    <w:rsid w:val="003A7817"/>
    <w:rsid w:val="003D2DBB"/>
    <w:rsid w:val="00401F99"/>
    <w:rsid w:val="00402FAD"/>
    <w:rsid w:val="00461246"/>
    <w:rsid w:val="004753F1"/>
    <w:rsid w:val="00485628"/>
    <w:rsid w:val="00493D6A"/>
    <w:rsid w:val="004C6BE0"/>
    <w:rsid w:val="004D160C"/>
    <w:rsid w:val="00500637"/>
    <w:rsid w:val="00501BF0"/>
    <w:rsid w:val="00545F2C"/>
    <w:rsid w:val="00547B27"/>
    <w:rsid w:val="0055106E"/>
    <w:rsid w:val="00553078"/>
    <w:rsid w:val="005536FB"/>
    <w:rsid w:val="005737E6"/>
    <w:rsid w:val="005866B6"/>
    <w:rsid w:val="005906C4"/>
    <w:rsid w:val="005A232C"/>
    <w:rsid w:val="005A5255"/>
    <w:rsid w:val="005C113E"/>
    <w:rsid w:val="005C1AF3"/>
    <w:rsid w:val="005E6B2F"/>
    <w:rsid w:val="005F090E"/>
    <w:rsid w:val="00610F0B"/>
    <w:rsid w:val="00625952"/>
    <w:rsid w:val="006429C7"/>
    <w:rsid w:val="00642D8A"/>
    <w:rsid w:val="0066703F"/>
    <w:rsid w:val="00684803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42DDD"/>
    <w:rsid w:val="007518F8"/>
    <w:rsid w:val="0076579F"/>
    <w:rsid w:val="00782973"/>
    <w:rsid w:val="00787BCF"/>
    <w:rsid w:val="008039C0"/>
    <w:rsid w:val="00805504"/>
    <w:rsid w:val="008466F0"/>
    <w:rsid w:val="00850E29"/>
    <w:rsid w:val="008567A6"/>
    <w:rsid w:val="00860C7E"/>
    <w:rsid w:val="00882FBB"/>
    <w:rsid w:val="00891D75"/>
    <w:rsid w:val="008A2FC9"/>
    <w:rsid w:val="008A45AB"/>
    <w:rsid w:val="00900F3E"/>
    <w:rsid w:val="00954806"/>
    <w:rsid w:val="00955686"/>
    <w:rsid w:val="009868E4"/>
    <w:rsid w:val="00994FA8"/>
    <w:rsid w:val="00996636"/>
    <w:rsid w:val="009D305E"/>
    <w:rsid w:val="009E0F9C"/>
    <w:rsid w:val="00A07CE9"/>
    <w:rsid w:val="00A41134"/>
    <w:rsid w:val="00A97342"/>
    <w:rsid w:val="00AB1990"/>
    <w:rsid w:val="00AC0471"/>
    <w:rsid w:val="00AC3CCA"/>
    <w:rsid w:val="00AC4068"/>
    <w:rsid w:val="00B15002"/>
    <w:rsid w:val="00B24A3D"/>
    <w:rsid w:val="00B3223D"/>
    <w:rsid w:val="00B61FC9"/>
    <w:rsid w:val="00B7667B"/>
    <w:rsid w:val="00B83C86"/>
    <w:rsid w:val="00B91A1F"/>
    <w:rsid w:val="00BD7C99"/>
    <w:rsid w:val="00C30D8E"/>
    <w:rsid w:val="00C32E69"/>
    <w:rsid w:val="00C53C30"/>
    <w:rsid w:val="00C53CAA"/>
    <w:rsid w:val="00C76D44"/>
    <w:rsid w:val="00CC3C7E"/>
    <w:rsid w:val="00D05791"/>
    <w:rsid w:val="00D153FC"/>
    <w:rsid w:val="00D32707"/>
    <w:rsid w:val="00D4632A"/>
    <w:rsid w:val="00D55CCA"/>
    <w:rsid w:val="00D56E64"/>
    <w:rsid w:val="00D93537"/>
    <w:rsid w:val="00D946FE"/>
    <w:rsid w:val="00DB34EB"/>
    <w:rsid w:val="00DD471A"/>
    <w:rsid w:val="00DF6F78"/>
    <w:rsid w:val="00E354C7"/>
    <w:rsid w:val="00E46795"/>
    <w:rsid w:val="00E704F4"/>
    <w:rsid w:val="00E857FD"/>
    <w:rsid w:val="00E90673"/>
    <w:rsid w:val="00EA212A"/>
    <w:rsid w:val="00EA56E4"/>
    <w:rsid w:val="00EB2F89"/>
    <w:rsid w:val="00EB380D"/>
    <w:rsid w:val="00EB6F70"/>
    <w:rsid w:val="00ED4D83"/>
    <w:rsid w:val="00EF587E"/>
    <w:rsid w:val="00F0122D"/>
    <w:rsid w:val="00F359AF"/>
    <w:rsid w:val="00F40C11"/>
    <w:rsid w:val="00F50612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705705F9"/>
  <w15:docId w15:val="{C8162806-54EF-48F4-A5F1-E1CAF610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8A6A9-D2FE-4BC6-B6C8-CEAA74D25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Aliyev, Nariman</cp:lastModifiedBy>
  <cp:revision>4</cp:revision>
  <dcterms:created xsi:type="dcterms:W3CDTF">2026-09-11T09:36:00Z</dcterms:created>
  <dcterms:modified xsi:type="dcterms:W3CDTF">2026-09-14T10:02:00Z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2024-02-22T15:07:54Z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15fb644a-2747-434a-a3db-e79bf1919820</vt:lpwstr>
  </property>
  <property fmtid="{D5CDD505-2E9C-101B-9397-08002B2CF9AE}" pid="8" name="MSIP_Label_1e014367-a225-400d-961e-b8e4fd04e7f1_ContentBits">
    <vt:lpwstr>0</vt:lpwstr>
  </property>
</Properties>
</file>